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CE" w:rsidRPr="005B74D4" w:rsidRDefault="002947D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ИЗ 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B88">
        <w:rPr>
          <w:rFonts w:ascii="Times New Roman" w:eastAsia="Times New Roman" w:hAnsi="Times New Roman" w:cs="Times New Roman"/>
          <w:sz w:val="28"/>
          <w:szCs w:val="28"/>
        </w:rPr>
        <w:t>№8</w:t>
      </w:r>
    </w:p>
    <w:p w:rsidR="00DB159C" w:rsidRPr="005B74D4" w:rsidRDefault="00B84089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>заседания комиссии по соблюдению требований к служебному по</w:t>
      </w:r>
      <w:r w:rsidR="00D3200F">
        <w:rPr>
          <w:rFonts w:ascii="Times New Roman" w:eastAsia="Times New Roman" w:hAnsi="Times New Roman" w:cs="Times New Roman"/>
          <w:sz w:val="28"/>
          <w:szCs w:val="28"/>
        </w:rPr>
        <w:t>ведению муниципальных служащих А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района и урегулированию конфликта интересов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78CE" w:rsidRPr="005B74D4" w:rsidRDefault="00DB159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966EF9" w:rsidRPr="005B74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омиссия)</w:t>
      </w:r>
    </w:p>
    <w:p w:rsidR="00BA78CE" w:rsidRPr="005B74D4" w:rsidRDefault="00BA78CE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78CE" w:rsidRPr="005B74D4" w:rsidRDefault="00CE2686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="00296B88">
        <w:rPr>
          <w:rFonts w:ascii="Times New Roman" w:eastAsia="Times New Roman" w:hAnsi="Times New Roman" w:cs="Times New Roman"/>
          <w:sz w:val="28"/>
          <w:szCs w:val="28"/>
        </w:rPr>
        <w:t>28.10</w:t>
      </w:r>
      <w:r w:rsidR="00EA4459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BA78CE" w:rsidRPr="005B74D4" w:rsidRDefault="00B84089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Время начала заседания: </w:t>
      </w:r>
      <w:r w:rsidR="00F02CA7" w:rsidRPr="005B74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7F07" w:rsidRPr="005B74D4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B4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BA78CE" w:rsidRPr="005B74D4" w:rsidRDefault="00B84089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г. Ханты-Мансийск, ул. Гагарина, д.214, конференц-зал </w:t>
      </w:r>
      <w:r w:rsidR="004B66C1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(3 этаж)</w:t>
      </w:r>
    </w:p>
    <w:p w:rsidR="00465014" w:rsidRPr="005B74D4" w:rsidRDefault="00465014" w:rsidP="00465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96B88" w:rsidRDefault="005D6C42" w:rsidP="00296B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4">
        <w:rPr>
          <w:rFonts w:ascii="Times New Roman" w:hAnsi="Times New Roman" w:cs="Times New Roman"/>
          <w:sz w:val="28"/>
          <w:szCs w:val="28"/>
        </w:rPr>
        <w:t>На заседании</w:t>
      </w:r>
      <w:r w:rsidR="00966EF9" w:rsidRPr="005B74D4">
        <w:rPr>
          <w:rFonts w:ascii="Times New Roman" w:hAnsi="Times New Roman" w:cs="Times New Roman"/>
          <w:sz w:val="28"/>
          <w:szCs w:val="28"/>
        </w:rPr>
        <w:t xml:space="preserve"> к</w:t>
      </w:r>
      <w:r w:rsidR="00F255A4" w:rsidRPr="005B74D4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B74D4">
        <w:rPr>
          <w:rFonts w:ascii="Times New Roman" w:hAnsi="Times New Roman" w:cs="Times New Roman"/>
          <w:sz w:val="28"/>
          <w:szCs w:val="28"/>
        </w:rPr>
        <w:t>рассматрива</w:t>
      </w:r>
      <w:r w:rsidR="00CC698C" w:rsidRPr="005B74D4">
        <w:rPr>
          <w:rFonts w:ascii="Times New Roman" w:hAnsi="Times New Roman" w:cs="Times New Roman"/>
          <w:sz w:val="28"/>
          <w:szCs w:val="28"/>
        </w:rPr>
        <w:t>ется уведомление</w:t>
      </w:r>
      <w:r w:rsidR="002947DC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296B88">
        <w:rPr>
          <w:rFonts w:ascii="Times New Roman" w:hAnsi="Times New Roman" w:cs="Times New Roman"/>
          <w:sz w:val="28"/>
          <w:szCs w:val="28"/>
        </w:rPr>
        <w:t xml:space="preserve"> об </w:t>
      </w:r>
      <w:r w:rsidR="00296B88" w:rsidRPr="00296B88">
        <w:rPr>
          <w:rFonts w:ascii="Times New Roman" w:hAnsi="Times New Roman" w:cs="Times New Roman"/>
          <w:sz w:val="28"/>
          <w:szCs w:val="28"/>
        </w:rPr>
        <w:t xml:space="preserve">осуществлении иной оплачиваемой работы в качестве главного специалиста по организации работы в Ханты-Мансийском районе регионального отделения Общероссийского общественного-государственного движения детей и молодежи «Движение Первых» </w:t>
      </w:r>
      <w:r w:rsidR="00296B88">
        <w:rPr>
          <w:rFonts w:ascii="Times New Roman" w:hAnsi="Times New Roman" w:cs="Times New Roman"/>
          <w:sz w:val="28"/>
          <w:szCs w:val="28"/>
        </w:rPr>
        <w:br/>
      </w:r>
      <w:r w:rsidR="00296B88" w:rsidRPr="00296B8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Югра, с целью установления наличия/отсутствия конфликта интересов.</w:t>
      </w:r>
    </w:p>
    <w:p w:rsidR="00AD6FC6" w:rsidRPr="00FA43A6" w:rsidRDefault="00AD6FC6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43A6">
        <w:rPr>
          <w:rFonts w:ascii="Times New Roman" w:eastAsia="Times New Roman" w:hAnsi="Times New Roman" w:cs="Times New Roman"/>
          <w:i/>
          <w:sz w:val="28"/>
          <w:szCs w:val="28"/>
        </w:rPr>
        <w:t>В ходе заседания комиссии обсуждался вопрос:</w:t>
      </w:r>
    </w:p>
    <w:p w:rsidR="00296B88" w:rsidRPr="00296B88" w:rsidRDefault="00296B88" w:rsidP="00296B88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возможности возникновения конфликта интересов при осуществлении </w:t>
      </w:r>
      <w:r w:rsidRPr="00296B88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муниципальным служащим иной оплачиваемой работы в качестве </w:t>
      </w: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главного специалиста по организации работы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>Ханты-Мансийском районе регионального отделения Общероссийского общественного-государственного движения детей и молодежи «Движение Первых» Ханты-Мансийского автономного округа – Югра.</w:t>
      </w:r>
    </w:p>
    <w:p w:rsidR="00807F52" w:rsidRPr="005B74D4" w:rsidRDefault="00807F52" w:rsidP="0046597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4D4">
        <w:rPr>
          <w:rFonts w:ascii="Times New Roman" w:hAnsi="Times New Roman" w:cs="Times New Roman"/>
          <w:i/>
          <w:sz w:val="28"/>
          <w:szCs w:val="28"/>
        </w:rPr>
        <w:t>В ходе заседания комиссии рассмотрены представленные документы и комиссией установлено: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EA4459">
        <w:rPr>
          <w:rFonts w:ascii="Times New Roman" w:eastAsia="Calibri" w:hAnsi="Times New Roman" w:cs="Times New Roman"/>
          <w:sz w:val="28"/>
          <w:szCs w:val="28"/>
        </w:rPr>
        <w:t>частью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 2 статьи 11 25-ФЗ «О муниципальной службе в Российской Федерации</w:t>
      </w:r>
      <w:r w:rsidR="00EA4459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807F52">
        <w:rPr>
          <w:rFonts w:ascii="Times New Roman" w:eastAsia="Calibri" w:hAnsi="Times New Roman" w:cs="Times New Roman"/>
          <w:sz w:val="28"/>
          <w:szCs w:val="28"/>
        </w:rPr>
        <w:t>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</w:t>
      </w:r>
      <w:r w:rsidR="00EA4459">
        <w:rPr>
          <w:rFonts w:ascii="Times New Roman" w:eastAsia="Calibri" w:hAnsi="Times New Roman" w:cs="Times New Roman"/>
          <w:sz w:val="28"/>
          <w:szCs w:val="28"/>
        </w:rPr>
        <w:t>чет за собой конфликт интересов.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>Федеральным законом от 25.12.2008 № 273-ФЗ «О противодействии коррупции» на муниципальных служащих возложена обязанность по недопущению любой возможности возникновения конфликта интересов.</w:t>
      </w:r>
    </w:p>
    <w:p w:rsid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>Согласно пункту 3 Порядка увед</w:t>
      </w:r>
      <w:r w:rsidR="00D3200F">
        <w:rPr>
          <w:rFonts w:ascii="Times New Roman" w:eastAsia="Calibri" w:hAnsi="Times New Roman" w:cs="Times New Roman"/>
          <w:sz w:val="28"/>
          <w:szCs w:val="28"/>
        </w:rPr>
        <w:t>омления муниципальным служащим Администрации района и органов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района представителя нанимателя (работодателя) о намерении выполнять иную оплачиваемую работу</w:t>
      </w:r>
      <w:r w:rsidR="00D3200F">
        <w:rPr>
          <w:rFonts w:ascii="Times New Roman" w:eastAsia="Calibri" w:hAnsi="Times New Roman" w:cs="Times New Roman"/>
          <w:sz w:val="28"/>
          <w:szCs w:val="28"/>
        </w:rPr>
        <w:t>, утвержденного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D3200F">
        <w:rPr>
          <w:rFonts w:ascii="Times New Roman" w:eastAsia="Calibri" w:hAnsi="Times New Roman" w:cs="Times New Roman"/>
          <w:sz w:val="28"/>
          <w:szCs w:val="28"/>
        </w:rPr>
        <w:br/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от 24.08.2023 № 453» (далее – Постановление № 453), муниципальные служащие уведомляют представителя нанимателя </w:t>
      </w:r>
      <w:r w:rsidRPr="00807F52">
        <w:rPr>
          <w:rFonts w:ascii="Times New Roman" w:eastAsia="Calibri" w:hAnsi="Times New Roman" w:cs="Times New Roman"/>
          <w:sz w:val="28"/>
          <w:szCs w:val="28"/>
        </w:rPr>
        <w:lastRenderedPageBreak/>
        <w:t>(работодателя) о намерении выполнять иную оплачиваемую работу до начала выполнения данной работы.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Указанная должность включена в перечень должностей, при замещении </w:t>
      </w:r>
      <w:r w:rsidR="00D3200F">
        <w:rPr>
          <w:rFonts w:ascii="Times New Roman" w:eastAsia="Calibri" w:hAnsi="Times New Roman" w:cs="Times New Roman"/>
          <w:sz w:val="28"/>
          <w:szCs w:val="28"/>
        </w:rPr>
        <w:t>которых муниципальные служащие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</w:t>
      </w:r>
      <w:r w:rsidR="00D3200F">
        <w:rPr>
          <w:rFonts w:ascii="Times New Roman" w:eastAsia="Calibri" w:hAnsi="Times New Roman" w:cs="Times New Roman"/>
          <w:sz w:val="28"/>
          <w:szCs w:val="28"/>
        </w:rPr>
        <w:t>й, утвержденный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28.12.2023 № 963 </w:t>
      </w:r>
      <w:r w:rsidR="00296B88">
        <w:rPr>
          <w:rFonts w:ascii="Times New Roman" w:eastAsia="Calibri" w:hAnsi="Times New Roman" w:cs="Times New Roman"/>
          <w:sz w:val="28"/>
          <w:szCs w:val="28"/>
        </w:rPr>
        <w:br/>
      </w:r>
      <w:r w:rsidRPr="00807F52">
        <w:rPr>
          <w:rFonts w:ascii="Times New Roman" w:eastAsia="Calibri" w:hAnsi="Times New Roman" w:cs="Times New Roman"/>
          <w:sz w:val="28"/>
          <w:szCs w:val="28"/>
        </w:rPr>
        <w:t>«Об утверждении перечня дол</w:t>
      </w:r>
      <w:r w:rsidR="00D3200F">
        <w:rPr>
          <w:rFonts w:ascii="Times New Roman" w:eastAsia="Calibri" w:hAnsi="Times New Roman" w:cs="Times New Roman"/>
          <w:sz w:val="28"/>
          <w:szCs w:val="28"/>
        </w:rPr>
        <w:t>жностей муниципальной службы 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</w:t>
      </w:r>
      <w:r w:rsidR="00296B88">
        <w:rPr>
          <w:rFonts w:ascii="Times New Roman" w:eastAsia="Calibri" w:hAnsi="Times New Roman" w:cs="Times New Roman"/>
          <w:sz w:val="28"/>
          <w:szCs w:val="28"/>
        </w:rPr>
        <w:t xml:space="preserve">рации Ханты-Мансийского района </w:t>
      </w:r>
      <w:r w:rsidRPr="00807F52">
        <w:rPr>
          <w:rFonts w:ascii="Times New Roman" w:eastAsia="Calibri" w:hAnsi="Times New Roman" w:cs="Times New Roman"/>
          <w:sz w:val="28"/>
          <w:szCs w:val="28"/>
        </w:rPr>
        <w:t>и ее органах,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rFonts w:ascii="Times New Roman" w:eastAsia="Calibri" w:hAnsi="Times New Roman" w:cs="Times New Roman"/>
          <w:sz w:val="28"/>
          <w:szCs w:val="28"/>
        </w:rPr>
        <w:t>уга) и несовершеннолетних детей</w:t>
      </w:r>
      <w:r w:rsidRPr="00807F5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07F52" w:rsidRPr="00807F52" w:rsidRDefault="003752BC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Муниципальным служащим</w:t>
      </w:r>
      <w:r w:rsidR="00807F52" w:rsidRPr="00807F52">
        <w:rPr>
          <w:rFonts w:ascii="Times New Roman" w:eastAsia="Calibri" w:hAnsi="Times New Roman" w:cs="Times New Roman"/>
          <w:sz w:val="28"/>
          <w:szCs w:val="28"/>
        </w:rPr>
        <w:t xml:space="preserve"> соблюдены требования к служебному поведению, в частности, установленные частью 2 статьи 11 Федерального закона № 25-ФЗ о предварительном уведомлении представителя нанимателя при намерении выполнять иную оплачиваемую работу. </w:t>
      </w:r>
    </w:p>
    <w:p w:rsidR="00296B88" w:rsidRPr="00296B88" w:rsidRDefault="00296B88" w:rsidP="00296B88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рассмотрении уведомления исследована возможность возникновения у нее конфликта интересов. При проведении анализа должностных обязанностей</w:t>
      </w:r>
      <w:r w:rsidRPr="00296B88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 xml:space="preserve"> </w:t>
      </w: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консультанта сектора молодежной политики управления организации местного самоуправления и административной реформы Администрации Ханты-Мансийского района и главного специалиста по организации работы в Ханты-Мансийском районе регионального отделения Общероссийского общественного-государственного движения детей и молодежи «Движение Первых»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296B88">
        <w:rPr>
          <w:rFonts w:ascii="Times New Roman" w:eastAsia="Times New Roman" w:hAnsi="Times New Roman" w:cs="Times New Roman"/>
          <w:sz w:val="28"/>
          <w:szCs w:val="28"/>
          <w:lang w:eastAsia="zh-CN"/>
        </w:rPr>
        <w:t>Ханты-Мансийского автономного округа – Югра, личная заинтересованность, которая влияет или может повлиять на объективное исполнение ей должностных обязанностей, не усматривается.</w:t>
      </w:r>
    </w:p>
    <w:p w:rsidR="00AD6FC6" w:rsidRPr="00FA43A6" w:rsidRDefault="00AD6FC6" w:rsidP="0046597E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3A6">
        <w:rPr>
          <w:rFonts w:ascii="Times New Roman" w:hAnsi="Times New Roman" w:cs="Times New Roman"/>
          <w:i/>
          <w:sz w:val="28"/>
          <w:szCs w:val="28"/>
        </w:rPr>
        <w:t>По итогам рассмотрения вопроса Комиссия решила:</w:t>
      </w:r>
    </w:p>
    <w:p w:rsidR="00296B88" w:rsidRPr="00A97EE4" w:rsidRDefault="00296B88" w:rsidP="00296B8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7EE4">
        <w:rPr>
          <w:rFonts w:ascii="Times New Roman" w:hAnsi="Times New Roman" w:cs="Times New Roman"/>
          <w:bCs/>
          <w:iCs/>
          <w:sz w:val="28"/>
          <w:szCs w:val="28"/>
        </w:rPr>
        <w:t xml:space="preserve">Признать, что при исполнении муниципальным должностных обязанностей при выполнении иной оплачиваемой работы в качестве </w:t>
      </w:r>
      <w:r w:rsidRPr="00A97EE4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по организации работы в Ханты-Мансийском районе регионального отделения Общероссийского общественного-государственного движения детей и молодежи «Движение Первых» Ханты-Мансийского автономного округа – Югра </w:t>
      </w:r>
      <w:r w:rsidRPr="00A97EE4">
        <w:rPr>
          <w:rFonts w:ascii="Times New Roman" w:hAnsi="Times New Roman" w:cs="Times New Roman"/>
          <w:bCs/>
          <w:iCs/>
          <w:sz w:val="28"/>
          <w:szCs w:val="28"/>
        </w:rPr>
        <w:t>конфликт интересов отсутствует.</w:t>
      </w:r>
      <w:bookmarkStart w:id="0" w:name="_GoBack"/>
      <w:bookmarkEnd w:id="0"/>
    </w:p>
    <w:sectPr w:rsidR="00296B88" w:rsidRPr="00A97EE4" w:rsidSect="001F0D81">
      <w:headerReference w:type="default" r:id="rId8"/>
      <w:footerReference w:type="default" r:id="rId9"/>
      <w:pgSz w:w="11906" w:h="16838"/>
      <w:pgMar w:top="1134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9B4" w:rsidRDefault="004B29B4" w:rsidP="00390E8A">
      <w:pPr>
        <w:spacing w:after="0" w:line="240" w:lineRule="auto"/>
      </w:pPr>
      <w:r>
        <w:separator/>
      </w:r>
    </w:p>
  </w:endnote>
  <w:endnote w:type="continuationSeparator" w:id="0">
    <w:p w:rsidR="004B29B4" w:rsidRDefault="004B29B4" w:rsidP="0039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A1" w:rsidRDefault="00FE39A1">
    <w:pPr>
      <w:pStyle w:val="a9"/>
      <w:jc w:val="center"/>
    </w:pPr>
  </w:p>
  <w:p w:rsidR="00FE39A1" w:rsidRDefault="00FE39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9B4" w:rsidRDefault="004B29B4" w:rsidP="00390E8A">
      <w:pPr>
        <w:spacing w:after="0" w:line="240" w:lineRule="auto"/>
      </w:pPr>
      <w:r>
        <w:separator/>
      </w:r>
    </w:p>
  </w:footnote>
  <w:footnote w:type="continuationSeparator" w:id="0">
    <w:p w:rsidR="004B29B4" w:rsidRDefault="004B29B4" w:rsidP="0039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180211"/>
      <w:docPartObj>
        <w:docPartGallery w:val="Page Numbers (Top of Page)"/>
        <w:docPartUnique/>
      </w:docPartObj>
    </w:sdtPr>
    <w:sdtEndPr/>
    <w:sdtContent>
      <w:p w:rsidR="00A3505A" w:rsidRDefault="00A350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D81">
          <w:rPr>
            <w:noProof/>
          </w:rPr>
          <w:t>2</w:t>
        </w:r>
        <w:r>
          <w:fldChar w:fldCharType="end"/>
        </w:r>
      </w:p>
    </w:sdtContent>
  </w:sdt>
  <w:p w:rsidR="00FE39A1" w:rsidRDefault="00FE39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71F"/>
    <w:multiLevelType w:val="hybridMultilevel"/>
    <w:tmpl w:val="708E8BA8"/>
    <w:lvl w:ilvl="0" w:tplc="690C5F1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7B56A49"/>
    <w:multiLevelType w:val="hybridMultilevel"/>
    <w:tmpl w:val="1A04847A"/>
    <w:lvl w:ilvl="0" w:tplc="8D486C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3C7DF4"/>
    <w:multiLevelType w:val="hybridMultilevel"/>
    <w:tmpl w:val="094276B0"/>
    <w:lvl w:ilvl="0" w:tplc="2ADEE3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005C4A"/>
    <w:multiLevelType w:val="hybridMultilevel"/>
    <w:tmpl w:val="47609176"/>
    <w:lvl w:ilvl="0" w:tplc="0234F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9E1765"/>
    <w:multiLevelType w:val="hybridMultilevel"/>
    <w:tmpl w:val="8CAAE97C"/>
    <w:lvl w:ilvl="0" w:tplc="DBE098D4">
      <w:start w:val="1"/>
      <w:numFmt w:val="decimal"/>
      <w:lvlText w:val="%1."/>
      <w:lvlJc w:val="left"/>
      <w:pPr>
        <w:ind w:left="987" w:hanging="42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001643"/>
    <w:multiLevelType w:val="hybridMultilevel"/>
    <w:tmpl w:val="4DA87F0E"/>
    <w:lvl w:ilvl="0" w:tplc="E7D8F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9417E4"/>
    <w:multiLevelType w:val="hybridMultilevel"/>
    <w:tmpl w:val="559A7FE0"/>
    <w:lvl w:ilvl="0" w:tplc="AB2409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004FF4"/>
    <w:multiLevelType w:val="hybridMultilevel"/>
    <w:tmpl w:val="E0E6651E"/>
    <w:lvl w:ilvl="0" w:tplc="110C3EF0">
      <w:start w:val="1"/>
      <w:numFmt w:val="decimal"/>
      <w:lvlText w:val="%1."/>
      <w:lvlJc w:val="left"/>
      <w:pPr>
        <w:ind w:left="108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458678AD"/>
    <w:multiLevelType w:val="hybridMultilevel"/>
    <w:tmpl w:val="855A6E26"/>
    <w:lvl w:ilvl="0" w:tplc="7510467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942B61"/>
    <w:multiLevelType w:val="hybridMultilevel"/>
    <w:tmpl w:val="C3F2C8F2"/>
    <w:lvl w:ilvl="0" w:tplc="A268F66A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9062AA5"/>
    <w:multiLevelType w:val="hybridMultilevel"/>
    <w:tmpl w:val="16843954"/>
    <w:lvl w:ilvl="0" w:tplc="48F06F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CF4F3D"/>
    <w:multiLevelType w:val="hybridMultilevel"/>
    <w:tmpl w:val="1784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30DF8"/>
    <w:multiLevelType w:val="hybridMultilevel"/>
    <w:tmpl w:val="E5B4D078"/>
    <w:lvl w:ilvl="0" w:tplc="AB38EE9E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E5D6925"/>
    <w:multiLevelType w:val="hybridMultilevel"/>
    <w:tmpl w:val="6AF6CB0C"/>
    <w:lvl w:ilvl="0" w:tplc="7506D024">
      <w:start w:val="1"/>
      <w:numFmt w:val="decimal"/>
      <w:lvlText w:val="%1."/>
      <w:lvlJc w:val="left"/>
      <w:pPr>
        <w:ind w:left="8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6B3B11F9"/>
    <w:multiLevelType w:val="hybridMultilevel"/>
    <w:tmpl w:val="2E5E5A68"/>
    <w:lvl w:ilvl="0" w:tplc="5BBA70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6CA0110B"/>
    <w:multiLevelType w:val="hybridMultilevel"/>
    <w:tmpl w:val="4DD40CE6"/>
    <w:lvl w:ilvl="0" w:tplc="9DA07A5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760A246A"/>
    <w:multiLevelType w:val="multilevel"/>
    <w:tmpl w:val="70EA1C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b w:val="0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15"/>
  </w:num>
  <w:num w:numId="12">
    <w:abstractNumId w:val="2"/>
  </w:num>
  <w:num w:numId="13">
    <w:abstractNumId w:val="7"/>
  </w:num>
  <w:num w:numId="14">
    <w:abstractNumId w:val="14"/>
  </w:num>
  <w:num w:numId="15">
    <w:abstractNumId w:val="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E"/>
    <w:rsid w:val="00000687"/>
    <w:rsid w:val="00000A55"/>
    <w:rsid w:val="00003B91"/>
    <w:rsid w:val="00007405"/>
    <w:rsid w:val="000078FC"/>
    <w:rsid w:val="00020AA8"/>
    <w:rsid w:val="000279B4"/>
    <w:rsid w:val="000305A5"/>
    <w:rsid w:val="00030B78"/>
    <w:rsid w:val="00054827"/>
    <w:rsid w:val="00071981"/>
    <w:rsid w:val="000729EE"/>
    <w:rsid w:val="00076CFE"/>
    <w:rsid w:val="00076E41"/>
    <w:rsid w:val="00081851"/>
    <w:rsid w:val="000874D5"/>
    <w:rsid w:val="000A2845"/>
    <w:rsid w:val="000B1298"/>
    <w:rsid w:val="000B703B"/>
    <w:rsid w:val="000C6C16"/>
    <w:rsid w:val="000D31D2"/>
    <w:rsid w:val="000D6A8E"/>
    <w:rsid w:val="000E7F45"/>
    <w:rsid w:val="000F6087"/>
    <w:rsid w:val="000F6102"/>
    <w:rsid w:val="000F76CC"/>
    <w:rsid w:val="0010626E"/>
    <w:rsid w:val="00106561"/>
    <w:rsid w:val="001210BF"/>
    <w:rsid w:val="00122A5C"/>
    <w:rsid w:val="001318EE"/>
    <w:rsid w:val="00131F3B"/>
    <w:rsid w:val="00134434"/>
    <w:rsid w:val="001370D5"/>
    <w:rsid w:val="001421A9"/>
    <w:rsid w:val="0014636A"/>
    <w:rsid w:val="001500BD"/>
    <w:rsid w:val="00156934"/>
    <w:rsid w:val="001A0ACD"/>
    <w:rsid w:val="001A2700"/>
    <w:rsid w:val="001A6C0B"/>
    <w:rsid w:val="001B3256"/>
    <w:rsid w:val="001B3682"/>
    <w:rsid w:val="001B5C9A"/>
    <w:rsid w:val="001C200A"/>
    <w:rsid w:val="001C48BC"/>
    <w:rsid w:val="001D3642"/>
    <w:rsid w:val="001D48A6"/>
    <w:rsid w:val="001E1847"/>
    <w:rsid w:val="001E244B"/>
    <w:rsid w:val="001E4EB7"/>
    <w:rsid w:val="001F0D81"/>
    <w:rsid w:val="001F34BC"/>
    <w:rsid w:val="001F43D8"/>
    <w:rsid w:val="001F7379"/>
    <w:rsid w:val="00202556"/>
    <w:rsid w:val="002031EB"/>
    <w:rsid w:val="00220E42"/>
    <w:rsid w:val="00225D98"/>
    <w:rsid w:val="00226ECC"/>
    <w:rsid w:val="002316FB"/>
    <w:rsid w:val="00243D6A"/>
    <w:rsid w:val="00244C4A"/>
    <w:rsid w:val="00244F92"/>
    <w:rsid w:val="00252487"/>
    <w:rsid w:val="00253E7B"/>
    <w:rsid w:val="00256807"/>
    <w:rsid w:val="00256C6F"/>
    <w:rsid w:val="00264DD8"/>
    <w:rsid w:val="00265A8F"/>
    <w:rsid w:val="00273063"/>
    <w:rsid w:val="00276D24"/>
    <w:rsid w:val="00283F03"/>
    <w:rsid w:val="00284EDA"/>
    <w:rsid w:val="00291EF0"/>
    <w:rsid w:val="002947DC"/>
    <w:rsid w:val="0029576D"/>
    <w:rsid w:val="00296B88"/>
    <w:rsid w:val="002A59D5"/>
    <w:rsid w:val="002B2732"/>
    <w:rsid w:val="002C2A43"/>
    <w:rsid w:val="002D580B"/>
    <w:rsid w:val="002D6EA4"/>
    <w:rsid w:val="002D7F2D"/>
    <w:rsid w:val="002F081B"/>
    <w:rsid w:val="00307610"/>
    <w:rsid w:val="0031122B"/>
    <w:rsid w:val="0031674D"/>
    <w:rsid w:val="0032041B"/>
    <w:rsid w:val="003214DA"/>
    <w:rsid w:val="00324040"/>
    <w:rsid w:val="003374D2"/>
    <w:rsid w:val="0034178F"/>
    <w:rsid w:val="00346CDB"/>
    <w:rsid w:val="003548A9"/>
    <w:rsid w:val="00356F50"/>
    <w:rsid w:val="003576A0"/>
    <w:rsid w:val="00360C69"/>
    <w:rsid w:val="003706A8"/>
    <w:rsid w:val="00373CD0"/>
    <w:rsid w:val="003752BC"/>
    <w:rsid w:val="00380BF8"/>
    <w:rsid w:val="00384332"/>
    <w:rsid w:val="00390E8A"/>
    <w:rsid w:val="003A7AF1"/>
    <w:rsid w:val="003B1FC0"/>
    <w:rsid w:val="003B371B"/>
    <w:rsid w:val="003B572A"/>
    <w:rsid w:val="003B6E0E"/>
    <w:rsid w:val="003C3C4F"/>
    <w:rsid w:val="003C5CF4"/>
    <w:rsid w:val="003D17A0"/>
    <w:rsid w:val="003F4720"/>
    <w:rsid w:val="00403791"/>
    <w:rsid w:val="00403FD1"/>
    <w:rsid w:val="00406C11"/>
    <w:rsid w:val="00411546"/>
    <w:rsid w:val="0042381B"/>
    <w:rsid w:val="004251E1"/>
    <w:rsid w:val="00444A9E"/>
    <w:rsid w:val="00446886"/>
    <w:rsid w:val="00447BF5"/>
    <w:rsid w:val="00452522"/>
    <w:rsid w:val="004525BF"/>
    <w:rsid w:val="00465014"/>
    <w:rsid w:val="0046597E"/>
    <w:rsid w:val="00476012"/>
    <w:rsid w:val="00477F07"/>
    <w:rsid w:val="004879CD"/>
    <w:rsid w:val="0049141F"/>
    <w:rsid w:val="0049427D"/>
    <w:rsid w:val="004978C4"/>
    <w:rsid w:val="004A237D"/>
    <w:rsid w:val="004A54DF"/>
    <w:rsid w:val="004B29B4"/>
    <w:rsid w:val="004B538F"/>
    <w:rsid w:val="004B66C1"/>
    <w:rsid w:val="004B7397"/>
    <w:rsid w:val="004C64FA"/>
    <w:rsid w:val="004C7042"/>
    <w:rsid w:val="004D5BFB"/>
    <w:rsid w:val="004F278C"/>
    <w:rsid w:val="004F38E2"/>
    <w:rsid w:val="004F661D"/>
    <w:rsid w:val="00500169"/>
    <w:rsid w:val="00502691"/>
    <w:rsid w:val="00502962"/>
    <w:rsid w:val="00503A08"/>
    <w:rsid w:val="005065F5"/>
    <w:rsid w:val="00510DD0"/>
    <w:rsid w:val="005111B3"/>
    <w:rsid w:val="00524A80"/>
    <w:rsid w:val="00524C68"/>
    <w:rsid w:val="005319FE"/>
    <w:rsid w:val="00536FBF"/>
    <w:rsid w:val="0054140D"/>
    <w:rsid w:val="005420B7"/>
    <w:rsid w:val="00546B6B"/>
    <w:rsid w:val="00547A43"/>
    <w:rsid w:val="0055392E"/>
    <w:rsid w:val="00562455"/>
    <w:rsid w:val="005626A9"/>
    <w:rsid w:val="005657C8"/>
    <w:rsid w:val="00566B7D"/>
    <w:rsid w:val="00570558"/>
    <w:rsid w:val="00570EC2"/>
    <w:rsid w:val="00571A24"/>
    <w:rsid w:val="0059037E"/>
    <w:rsid w:val="00594552"/>
    <w:rsid w:val="005A6C14"/>
    <w:rsid w:val="005B4E76"/>
    <w:rsid w:val="005B6FCE"/>
    <w:rsid w:val="005B74D4"/>
    <w:rsid w:val="005C35F8"/>
    <w:rsid w:val="005D27E5"/>
    <w:rsid w:val="005D36AA"/>
    <w:rsid w:val="005D6C42"/>
    <w:rsid w:val="005D7D51"/>
    <w:rsid w:val="005E00CC"/>
    <w:rsid w:val="005E40CB"/>
    <w:rsid w:val="005E6AA0"/>
    <w:rsid w:val="005E70BC"/>
    <w:rsid w:val="005F02C6"/>
    <w:rsid w:val="005F1731"/>
    <w:rsid w:val="00601271"/>
    <w:rsid w:val="0060366C"/>
    <w:rsid w:val="00610826"/>
    <w:rsid w:val="00616BB2"/>
    <w:rsid w:val="00620672"/>
    <w:rsid w:val="00620831"/>
    <w:rsid w:val="006333FB"/>
    <w:rsid w:val="00633DCA"/>
    <w:rsid w:val="00636D1B"/>
    <w:rsid w:val="00645ED3"/>
    <w:rsid w:val="006463F2"/>
    <w:rsid w:val="00647533"/>
    <w:rsid w:val="00650950"/>
    <w:rsid w:val="00661E0B"/>
    <w:rsid w:val="0066203E"/>
    <w:rsid w:val="006728BA"/>
    <w:rsid w:val="00677017"/>
    <w:rsid w:val="00681839"/>
    <w:rsid w:val="00682EC3"/>
    <w:rsid w:val="00683E50"/>
    <w:rsid w:val="00685557"/>
    <w:rsid w:val="00685DF9"/>
    <w:rsid w:val="00687002"/>
    <w:rsid w:val="00697A4E"/>
    <w:rsid w:val="006A2FF9"/>
    <w:rsid w:val="006A325A"/>
    <w:rsid w:val="006A535D"/>
    <w:rsid w:val="006B178C"/>
    <w:rsid w:val="006D1065"/>
    <w:rsid w:val="006D2709"/>
    <w:rsid w:val="006D6CD7"/>
    <w:rsid w:val="006E4F0B"/>
    <w:rsid w:val="006F2046"/>
    <w:rsid w:val="006F4052"/>
    <w:rsid w:val="006F73A7"/>
    <w:rsid w:val="00706F3A"/>
    <w:rsid w:val="007128C6"/>
    <w:rsid w:val="00726191"/>
    <w:rsid w:val="00727A9E"/>
    <w:rsid w:val="00727CC4"/>
    <w:rsid w:val="00731A57"/>
    <w:rsid w:val="0073404F"/>
    <w:rsid w:val="0074192C"/>
    <w:rsid w:val="00745B2B"/>
    <w:rsid w:val="007528B6"/>
    <w:rsid w:val="0075296E"/>
    <w:rsid w:val="007532BE"/>
    <w:rsid w:val="00754FC7"/>
    <w:rsid w:val="00761FE4"/>
    <w:rsid w:val="0076299D"/>
    <w:rsid w:val="0076418D"/>
    <w:rsid w:val="00765BAE"/>
    <w:rsid w:val="00767F86"/>
    <w:rsid w:val="00773E6B"/>
    <w:rsid w:val="007746FD"/>
    <w:rsid w:val="00774706"/>
    <w:rsid w:val="00775918"/>
    <w:rsid w:val="00782002"/>
    <w:rsid w:val="007822E2"/>
    <w:rsid w:val="00782B99"/>
    <w:rsid w:val="007867BE"/>
    <w:rsid w:val="00792D88"/>
    <w:rsid w:val="007A0B68"/>
    <w:rsid w:val="007A4FFC"/>
    <w:rsid w:val="007C079E"/>
    <w:rsid w:val="007D2767"/>
    <w:rsid w:val="007F5CA1"/>
    <w:rsid w:val="007F5E70"/>
    <w:rsid w:val="007F7CEC"/>
    <w:rsid w:val="00800656"/>
    <w:rsid w:val="00807F52"/>
    <w:rsid w:val="008108D1"/>
    <w:rsid w:val="00817200"/>
    <w:rsid w:val="00821368"/>
    <w:rsid w:val="008213AC"/>
    <w:rsid w:val="0082149F"/>
    <w:rsid w:val="008256CC"/>
    <w:rsid w:val="0083117C"/>
    <w:rsid w:val="00834496"/>
    <w:rsid w:val="00835F51"/>
    <w:rsid w:val="008427EA"/>
    <w:rsid w:val="00843C16"/>
    <w:rsid w:val="00852870"/>
    <w:rsid w:val="00853AB2"/>
    <w:rsid w:val="00862FED"/>
    <w:rsid w:val="0086694E"/>
    <w:rsid w:val="0088563B"/>
    <w:rsid w:val="00893FAD"/>
    <w:rsid w:val="0089636D"/>
    <w:rsid w:val="008A3038"/>
    <w:rsid w:val="008A3D87"/>
    <w:rsid w:val="008A7D7A"/>
    <w:rsid w:val="008B1AD7"/>
    <w:rsid w:val="008B2F5E"/>
    <w:rsid w:val="008B6CB5"/>
    <w:rsid w:val="008C3BA8"/>
    <w:rsid w:val="008D0D42"/>
    <w:rsid w:val="008D152F"/>
    <w:rsid w:val="008D2F36"/>
    <w:rsid w:val="008D3F63"/>
    <w:rsid w:val="008D6772"/>
    <w:rsid w:val="008D6889"/>
    <w:rsid w:val="008D7DA1"/>
    <w:rsid w:val="008E4FA1"/>
    <w:rsid w:val="00904DC3"/>
    <w:rsid w:val="009123FD"/>
    <w:rsid w:val="009214E4"/>
    <w:rsid w:val="00933EE2"/>
    <w:rsid w:val="00934E02"/>
    <w:rsid w:val="00935BBD"/>
    <w:rsid w:val="009407BE"/>
    <w:rsid w:val="009408C0"/>
    <w:rsid w:val="00944918"/>
    <w:rsid w:val="0094661D"/>
    <w:rsid w:val="00947DCE"/>
    <w:rsid w:val="009556E5"/>
    <w:rsid w:val="00966EF9"/>
    <w:rsid w:val="009676B5"/>
    <w:rsid w:val="009726BE"/>
    <w:rsid w:val="00976874"/>
    <w:rsid w:val="00976C02"/>
    <w:rsid w:val="009A2C13"/>
    <w:rsid w:val="009A5666"/>
    <w:rsid w:val="009C1342"/>
    <w:rsid w:val="009C6E4B"/>
    <w:rsid w:val="009D0C68"/>
    <w:rsid w:val="009D14ED"/>
    <w:rsid w:val="009F27E4"/>
    <w:rsid w:val="00A016E3"/>
    <w:rsid w:val="00A10A43"/>
    <w:rsid w:val="00A1324C"/>
    <w:rsid w:val="00A13DC9"/>
    <w:rsid w:val="00A16633"/>
    <w:rsid w:val="00A23594"/>
    <w:rsid w:val="00A2395E"/>
    <w:rsid w:val="00A24BC4"/>
    <w:rsid w:val="00A3064D"/>
    <w:rsid w:val="00A3505A"/>
    <w:rsid w:val="00A366C6"/>
    <w:rsid w:val="00A53D99"/>
    <w:rsid w:val="00A55FC5"/>
    <w:rsid w:val="00A6055A"/>
    <w:rsid w:val="00A76357"/>
    <w:rsid w:val="00A8163E"/>
    <w:rsid w:val="00A81A52"/>
    <w:rsid w:val="00A93355"/>
    <w:rsid w:val="00AA56A2"/>
    <w:rsid w:val="00AA58A0"/>
    <w:rsid w:val="00AA5CF9"/>
    <w:rsid w:val="00AC23A5"/>
    <w:rsid w:val="00AC30DD"/>
    <w:rsid w:val="00AC71AA"/>
    <w:rsid w:val="00AD6FC6"/>
    <w:rsid w:val="00AD7ADA"/>
    <w:rsid w:val="00AE333A"/>
    <w:rsid w:val="00AF57B6"/>
    <w:rsid w:val="00B02B0C"/>
    <w:rsid w:val="00B06DF6"/>
    <w:rsid w:val="00B15270"/>
    <w:rsid w:val="00B16381"/>
    <w:rsid w:val="00B236D6"/>
    <w:rsid w:val="00B368B0"/>
    <w:rsid w:val="00B538F7"/>
    <w:rsid w:val="00B73B56"/>
    <w:rsid w:val="00B84089"/>
    <w:rsid w:val="00B84342"/>
    <w:rsid w:val="00B86305"/>
    <w:rsid w:val="00B872E5"/>
    <w:rsid w:val="00BA6D0B"/>
    <w:rsid w:val="00BA6EFF"/>
    <w:rsid w:val="00BA78CE"/>
    <w:rsid w:val="00BB47CC"/>
    <w:rsid w:val="00BC4B54"/>
    <w:rsid w:val="00BC5436"/>
    <w:rsid w:val="00BC6763"/>
    <w:rsid w:val="00BD148B"/>
    <w:rsid w:val="00BF3CE6"/>
    <w:rsid w:val="00BF5055"/>
    <w:rsid w:val="00C03179"/>
    <w:rsid w:val="00C04B4D"/>
    <w:rsid w:val="00C103A7"/>
    <w:rsid w:val="00C15F5B"/>
    <w:rsid w:val="00C20693"/>
    <w:rsid w:val="00C3209B"/>
    <w:rsid w:val="00C32C50"/>
    <w:rsid w:val="00C34FEC"/>
    <w:rsid w:val="00C373A7"/>
    <w:rsid w:val="00C41924"/>
    <w:rsid w:val="00C50E20"/>
    <w:rsid w:val="00C53584"/>
    <w:rsid w:val="00C568AF"/>
    <w:rsid w:val="00C632E1"/>
    <w:rsid w:val="00C66882"/>
    <w:rsid w:val="00C713DB"/>
    <w:rsid w:val="00C7691B"/>
    <w:rsid w:val="00C92596"/>
    <w:rsid w:val="00CA6B7E"/>
    <w:rsid w:val="00CB21A5"/>
    <w:rsid w:val="00CB23A7"/>
    <w:rsid w:val="00CC029E"/>
    <w:rsid w:val="00CC0778"/>
    <w:rsid w:val="00CC4BBA"/>
    <w:rsid w:val="00CC4BCA"/>
    <w:rsid w:val="00CC698C"/>
    <w:rsid w:val="00CE2686"/>
    <w:rsid w:val="00CE372A"/>
    <w:rsid w:val="00CF1B9D"/>
    <w:rsid w:val="00D020D0"/>
    <w:rsid w:val="00D0759C"/>
    <w:rsid w:val="00D12FEF"/>
    <w:rsid w:val="00D21AF7"/>
    <w:rsid w:val="00D273F9"/>
    <w:rsid w:val="00D27477"/>
    <w:rsid w:val="00D3200F"/>
    <w:rsid w:val="00D35433"/>
    <w:rsid w:val="00D35EC8"/>
    <w:rsid w:val="00D4788E"/>
    <w:rsid w:val="00D52732"/>
    <w:rsid w:val="00D57D41"/>
    <w:rsid w:val="00D72A19"/>
    <w:rsid w:val="00D86EA0"/>
    <w:rsid w:val="00D906DC"/>
    <w:rsid w:val="00D94B13"/>
    <w:rsid w:val="00D96FAB"/>
    <w:rsid w:val="00D97BD9"/>
    <w:rsid w:val="00DA74EA"/>
    <w:rsid w:val="00DB1129"/>
    <w:rsid w:val="00DB159C"/>
    <w:rsid w:val="00DB1963"/>
    <w:rsid w:val="00DB634C"/>
    <w:rsid w:val="00DD5405"/>
    <w:rsid w:val="00DD7AE5"/>
    <w:rsid w:val="00DE5A56"/>
    <w:rsid w:val="00DF0803"/>
    <w:rsid w:val="00DF0B02"/>
    <w:rsid w:val="00E07C2E"/>
    <w:rsid w:val="00E14D90"/>
    <w:rsid w:val="00E1632B"/>
    <w:rsid w:val="00E16CDE"/>
    <w:rsid w:val="00E21B49"/>
    <w:rsid w:val="00E24A2A"/>
    <w:rsid w:val="00E334CC"/>
    <w:rsid w:val="00E35403"/>
    <w:rsid w:val="00E374AC"/>
    <w:rsid w:val="00E42CCE"/>
    <w:rsid w:val="00E4347F"/>
    <w:rsid w:val="00E44633"/>
    <w:rsid w:val="00E4604D"/>
    <w:rsid w:val="00E50DF9"/>
    <w:rsid w:val="00E6525B"/>
    <w:rsid w:val="00E66392"/>
    <w:rsid w:val="00E6775A"/>
    <w:rsid w:val="00E72579"/>
    <w:rsid w:val="00E903FD"/>
    <w:rsid w:val="00E92EEE"/>
    <w:rsid w:val="00EA01D0"/>
    <w:rsid w:val="00EA1226"/>
    <w:rsid w:val="00EA4459"/>
    <w:rsid w:val="00EA46F4"/>
    <w:rsid w:val="00EC334F"/>
    <w:rsid w:val="00ED4D8D"/>
    <w:rsid w:val="00EE1255"/>
    <w:rsid w:val="00EE14AC"/>
    <w:rsid w:val="00EE46C9"/>
    <w:rsid w:val="00EF28AB"/>
    <w:rsid w:val="00EF5E9A"/>
    <w:rsid w:val="00F02CA7"/>
    <w:rsid w:val="00F1323C"/>
    <w:rsid w:val="00F255A4"/>
    <w:rsid w:val="00F27915"/>
    <w:rsid w:val="00F330F4"/>
    <w:rsid w:val="00F417F4"/>
    <w:rsid w:val="00F529A0"/>
    <w:rsid w:val="00F545DF"/>
    <w:rsid w:val="00F54B0D"/>
    <w:rsid w:val="00F563EE"/>
    <w:rsid w:val="00F679FA"/>
    <w:rsid w:val="00F67B8E"/>
    <w:rsid w:val="00F67E12"/>
    <w:rsid w:val="00F73B01"/>
    <w:rsid w:val="00F808E9"/>
    <w:rsid w:val="00F85000"/>
    <w:rsid w:val="00F8586B"/>
    <w:rsid w:val="00F9159D"/>
    <w:rsid w:val="00F953B3"/>
    <w:rsid w:val="00F95F5C"/>
    <w:rsid w:val="00F96C66"/>
    <w:rsid w:val="00F96E3D"/>
    <w:rsid w:val="00FA0532"/>
    <w:rsid w:val="00FA43A6"/>
    <w:rsid w:val="00FD550E"/>
    <w:rsid w:val="00FD5DE9"/>
    <w:rsid w:val="00FE39A1"/>
    <w:rsid w:val="00FE4F2C"/>
    <w:rsid w:val="00FE4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0157"/>
  <w15:docId w15:val="{BC55DD9C-9A45-4718-8403-C1EA0051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61"/>
  </w:style>
  <w:style w:type="paragraph" w:styleId="2">
    <w:name w:val="heading 2"/>
    <w:basedOn w:val="a"/>
    <w:next w:val="a"/>
    <w:link w:val="20"/>
    <w:qFormat/>
    <w:rsid w:val="00765BAE"/>
    <w:pPr>
      <w:keepNext/>
      <w:tabs>
        <w:tab w:val="left" w:pos="486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1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2A"/>
    <w:pPr>
      <w:ind w:left="720"/>
      <w:contextualSpacing/>
    </w:pPr>
  </w:style>
  <w:style w:type="paragraph" w:styleId="a4">
    <w:name w:val="No Spacing"/>
    <w:uiPriority w:val="1"/>
    <w:qFormat/>
    <w:rsid w:val="003B572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E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0C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E8A"/>
  </w:style>
  <w:style w:type="paragraph" w:styleId="a9">
    <w:name w:val="footer"/>
    <w:basedOn w:val="a"/>
    <w:link w:val="aa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E8A"/>
  </w:style>
  <w:style w:type="character" w:customStyle="1" w:styleId="21">
    <w:name w:val="Основной текст (2)_"/>
    <w:basedOn w:val="a0"/>
    <w:link w:val="22"/>
    <w:rsid w:val="003C5C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5pt1pt">
    <w:name w:val="Основной текст (2) + 9;5 pt;Интервал 1 pt"/>
    <w:basedOn w:val="21"/>
    <w:rsid w:val="003C5CF4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C5CF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746FD"/>
    <w:rPr>
      <w:rFonts w:ascii="Calibri" w:hAnsi="Calibri" w:cs="Calibri"/>
      <w:shd w:val="clear" w:color="auto" w:fill="FFFFFF"/>
    </w:rPr>
  </w:style>
  <w:style w:type="paragraph" w:styleId="ac">
    <w:name w:val="Body Text"/>
    <w:basedOn w:val="a"/>
    <w:link w:val="ab"/>
    <w:rsid w:val="007746FD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746FD"/>
  </w:style>
  <w:style w:type="character" w:customStyle="1" w:styleId="20">
    <w:name w:val="Заголовок 2 Знак"/>
    <w:basedOn w:val="a0"/>
    <w:link w:val="2"/>
    <w:rsid w:val="00765BAE"/>
    <w:rPr>
      <w:rFonts w:ascii="Times New Roman" w:eastAsia="Times New Roman" w:hAnsi="Times New Roman" w:cs="Times New Roman"/>
      <w:b/>
      <w:i/>
      <w:sz w:val="16"/>
      <w:szCs w:val="24"/>
    </w:rPr>
  </w:style>
  <w:style w:type="paragraph" w:customStyle="1" w:styleId="ConsPlusNormal">
    <w:name w:val="ConsPlusNormal"/>
    <w:rsid w:val="0076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773E6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3E6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3E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3E6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73E6B"/>
    <w:rPr>
      <w:b/>
      <w:bCs/>
      <w:sz w:val="20"/>
      <w:szCs w:val="20"/>
    </w:rPr>
  </w:style>
  <w:style w:type="paragraph" w:customStyle="1" w:styleId="ConsPlusTitle">
    <w:name w:val="ConsPlusTitle"/>
    <w:rsid w:val="003C3C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f2">
    <w:name w:val="Subtitle"/>
    <w:basedOn w:val="a"/>
    <w:next w:val="a"/>
    <w:link w:val="af3"/>
    <w:uiPriority w:val="11"/>
    <w:qFormat/>
    <w:rsid w:val="002D6EA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2D6EA4"/>
    <w:rPr>
      <w:color w:val="5A5A5A" w:themeColor="text1" w:themeTint="A5"/>
      <w:spacing w:val="15"/>
    </w:rPr>
  </w:style>
  <w:style w:type="character" w:styleId="af4">
    <w:name w:val="Hyperlink"/>
    <w:basedOn w:val="a0"/>
    <w:uiPriority w:val="99"/>
    <w:unhideWhenUsed/>
    <w:rsid w:val="005F1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3632-9544-4368-A5FF-5A6EF510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16619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Н.В.</dc:creator>
  <cp:lastModifiedBy>Юровских И.В.</cp:lastModifiedBy>
  <cp:revision>119</cp:revision>
  <cp:lastPrinted>2025-07-04T10:38:00Z</cp:lastPrinted>
  <dcterms:created xsi:type="dcterms:W3CDTF">2022-05-04T06:41:00Z</dcterms:created>
  <dcterms:modified xsi:type="dcterms:W3CDTF">2025-11-19T05:27:00Z</dcterms:modified>
</cp:coreProperties>
</file>